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8454A" w14:textId="77777777" w:rsidR="008047EC" w:rsidRDefault="008047EC" w:rsidP="00E30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Executive Committee Meeting Minutes</w:t>
      </w:r>
    </w:p>
    <w:p w14:paraId="6838454B" w14:textId="77777777" w:rsidR="00E30310" w:rsidRPr="00E30310" w:rsidRDefault="00E30310" w:rsidP="00E30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03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North Central District – WPTA</w:t>
      </w:r>
    </w:p>
    <w:p w14:paraId="6838454C" w14:textId="396790E4" w:rsidR="00E30310" w:rsidRPr="00E30310" w:rsidRDefault="00FA3D31" w:rsidP="00E30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January 10, 2022</w:t>
      </w:r>
    </w:p>
    <w:p w14:paraId="6838454D" w14:textId="77777777" w:rsidR="00E30310" w:rsidRPr="00E30310" w:rsidRDefault="00E30310" w:rsidP="00E3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38454F" w14:textId="3E8DBB6D" w:rsidR="00E30310" w:rsidRPr="00E30310" w:rsidRDefault="00287DF8" w:rsidP="00E3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Present: </w:t>
      </w:r>
      <w:r w:rsidR="00803D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D56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Wes Kurszewski</w:t>
      </w:r>
      <w:r w:rsidR="00803D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Chair), </w:t>
      </w:r>
      <w:r w:rsidR="003F29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Chris Ashbeck</w:t>
      </w:r>
      <w:r w:rsidR="005D56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03D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(Vice Chair),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Dave Smith </w:t>
      </w:r>
      <w:r w:rsidR="005D56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Secretary</w:t>
      </w:r>
      <w:r w:rsidR="00B66E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/Treas</w:t>
      </w:r>
      <w:r w:rsidR="00AD1F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886D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 via FaceTime</w:t>
      </w:r>
    </w:p>
    <w:p w14:paraId="68384550" w14:textId="77777777" w:rsidR="00287DF8" w:rsidRDefault="00287DF8" w:rsidP="00E3031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384551" w14:textId="77777777" w:rsidR="00287DF8" w:rsidRDefault="00287DF8" w:rsidP="00E3031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Business: </w:t>
      </w:r>
    </w:p>
    <w:p w14:paraId="68384560" w14:textId="26157459" w:rsidR="00764993" w:rsidRDefault="00287DF8" w:rsidP="00970445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Reason for Meeting –</w:t>
      </w:r>
      <w:r w:rsidR="00B55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Discussion about various topics, and how to plan and proceed in the next year. Meeting virtual/digital</w:t>
      </w:r>
      <w:r w:rsidR="003F723A" w:rsidRPr="009704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B6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Welcomed Chris Ashbeck into Vice Chair position; Wes starting his second/final term as Chair; Dave continues as Secretary/Treasurer.</w:t>
      </w:r>
    </w:p>
    <w:p w14:paraId="564163FD" w14:textId="26E0F1E5" w:rsidR="00F73AB0" w:rsidRDefault="00F73AB0" w:rsidP="00F73AB0">
      <w:pPr>
        <w:pStyle w:val="ListParagraph"/>
        <w:numPr>
          <w:ilvl w:val="1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Summary</w:t>
      </w:r>
      <w:r w:rsidR="008811F2">
        <w:rPr>
          <w:rFonts w:ascii="Times New Roman" w:eastAsia="Times New Roman" w:hAnsi="Times New Roman" w:cs="Times New Roman"/>
          <w:color w:val="000000"/>
          <w:sz w:val="24"/>
          <w:szCs w:val="24"/>
        </w:rPr>
        <w:t>: Goals for 2022 developed by end of meeting</w:t>
      </w:r>
    </w:p>
    <w:p w14:paraId="5F31A9B6" w14:textId="744794D2" w:rsidR="008811F2" w:rsidRDefault="008811F2" w:rsidP="008811F2">
      <w:pPr>
        <w:pStyle w:val="ListParagraph"/>
        <w:numPr>
          <w:ilvl w:val="2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Improve </w:t>
      </w:r>
      <w:r w:rsidR="00743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NCD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membership and involvement</w:t>
      </w:r>
    </w:p>
    <w:p w14:paraId="54064B01" w14:textId="0E2357DC" w:rsidR="008811F2" w:rsidRDefault="008811F2" w:rsidP="008811F2">
      <w:pPr>
        <w:pStyle w:val="ListParagraph"/>
        <w:numPr>
          <w:ilvl w:val="2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Continue to provide CEU’s </w:t>
      </w:r>
    </w:p>
    <w:p w14:paraId="5CC78073" w14:textId="21C87F64" w:rsidR="008811F2" w:rsidRDefault="008811F2" w:rsidP="008811F2">
      <w:pPr>
        <w:pStyle w:val="ListParagraph"/>
        <w:numPr>
          <w:ilvl w:val="2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UWSP – strength</w:t>
      </w:r>
      <w:r w:rsidR="00743600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relationship/partnership</w:t>
      </w:r>
    </w:p>
    <w:p w14:paraId="55505E9C" w14:textId="10FAE18A" w:rsidR="00253D59" w:rsidRDefault="00253D59" w:rsidP="008811F2">
      <w:pPr>
        <w:pStyle w:val="ListParagraph"/>
        <w:numPr>
          <w:ilvl w:val="2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 Bono PT clinic – start work</w:t>
      </w:r>
    </w:p>
    <w:p w14:paraId="2035ACE2" w14:textId="77777777" w:rsidR="00103FB9" w:rsidRDefault="00103FB9" w:rsidP="00103FB9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2CB2F9" w14:textId="1A4BD0B4" w:rsidR="00103FB9" w:rsidRDefault="00DA5327" w:rsidP="00970445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APTA-WI and Districts. No recent discussion about disbanding district</w:t>
      </w:r>
      <w:r w:rsidR="00712CA9"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Prior NCD </w:t>
      </w:r>
      <w:r w:rsidR="005D1C19">
        <w:rPr>
          <w:rFonts w:ascii="Times New Roman" w:eastAsia="Times New Roman" w:hAnsi="Times New Roman" w:cs="Times New Roman"/>
          <w:color w:val="000000"/>
          <w:sz w:val="24"/>
          <w:szCs w:val="24"/>
        </w:rPr>
        <w:t>members present at meetings indicated a strong desire to continue the NCD</w:t>
      </w:r>
      <w:r w:rsidR="00515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networking, legislative updates, info from state, and especially for CE.</w:t>
      </w:r>
    </w:p>
    <w:p w14:paraId="1DBCD278" w14:textId="77777777" w:rsidR="00AD4981" w:rsidRPr="00AD4981" w:rsidRDefault="00AD4981" w:rsidP="00AD4981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6D4A02" w14:textId="1CF2C6F4" w:rsidR="00AD4981" w:rsidRDefault="00AD4981" w:rsidP="00970445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Northwest District: discussion about how to </w:t>
      </w:r>
      <w:r w:rsidR="00A048C8">
        <w:rPr>
          <w:rFonts w:ascii="Times New Roman" w:eastAsia="Times New Roman" w:hAnsi="Times New Roman" w:cs="Times New Roman"/>
          <w:color w:val="000000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Prior close connections to district before NCD started</w:t>
      </w:r>
      <w:r w:rsidR="00A04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Currently, thought is they may not have any officers. </w:t>
      </w:r>
    </w:p>
    <w:p w14:paraId="1B105A81" w14:textId="77777777" w:rsidR="00F06514" w:rsidRPr="00F06514" w:rsidRDefault="00F06514" w:rsidP="00F06514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1B5ECB" w14:textId="3F42A2AC" w:rsidR="00F06514" w:rsidRDefault="00AF0456" w:rsidP="00970445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Continuing Education (CE Committee) overview</w:t>
      </w:r>
      <w:r w:rsidR="00F0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Chris Ashbeck</w:t>
      </w:r>
      <w:r w:rsidR="00F0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633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0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contact</w:t>
      </w:r>
      <w:r w:rsidR="005F6335">
        <w:rPr>
          <w:rFonts w:ascii="Times New Roman" w:eastAsia="Times New Roman" w:hAnsi="Times New Roman" w:cs="Times New Roman"/>
          <w:color w:val="000000"/>
          <w:sz w:val="24"/>
          <w:szCs w:val="24"/>
        </w:rPr>
        <w:t>, head of CE Committee)</w:t>
      </w:r>
      <w:r w:rsidR="00F63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Provided overview for Chris as he </w:t>
      </w:r>
      <w:r w:rsidR="00C0291E">
        <w:rPr>
          <w:rFonts w:ascii="Times New Roman" w:eastAsia="Times New Roman" w:hAnsi="Times New Roman" w:cs="Times New Roman"/>
          <w:color w:val="000000"/>
          <w:sz w:val="24"/>
          <w:szCs w:val="24"/>
        </w:rPr>
        <w:t>enters</w:t>
      </w:r>
      <w:r w:rsidR="00F63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position.</w:t>
      </w:r>
    </w:p>
    <w:p w14:paraId="05255002" w14:textId="4ECED7F1" w:rsidR="00624658" w:rsidRDefault="00E612CA" w:rsidP="00FD14EC">
      <w:pPr>
        <w:pStyle w:val="ListParagraph"/>
        <w:numPr>
          <w:ilvl w:val="1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Discussed status of current CE </w:t>
      </w:r>
      <w:r w:rsidR="009A4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plans for </w:t>
      </w:r>
      <w:r w:rsidR="00A07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Certified </w:t>
      </w:r>
      <w:r w:rsidR="0040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Exercise </w:t>
      </w:r>
      <w:r w:rsidR="00A07550">
        <w:rPr>
          <w:rFonts w:ascii="Times New Roman" w:eastAsia="Times New Roman" w:hAnsi="Times New Roman" w:cs="Times New Roman"/>
          <w:color w:val="000000"/>
          <w:sz w:val="24"/>
          <w:szCs w:val="24"/>
        </w:rPr>
        <w:t>Expert for Aging Adults (CE</w:t>
      </w:r>
      <w:r w:rsidR="00400D62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961B1C">
        <w:rPr>
          <w:rFonts w:ascii="Times New Roman" w:eastAsia="Times New Roman" w:hAnsi="Times New Roman" w:cs="Times New Roman"/>
          <w:color w:val="000000"/>
          <w:sz w:val="24"/>
          <w:szCs w:val="24"/>
        </w:rPr>
        <w:t>AA)</w:t>
      </w:r>
      <w:r w:rsidR="0040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prior Vice Chair Kate Bennet and Karna Sandok</w:t>
      </w:r>
      <w:r w:rsidR="009A46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1327CE8" w14:textId="016CDAB7" w:rsidR="004A4B19" w:rsidRDefault="004A4B19" w:rsidP="00FD14EC">
      <w:pPr>
        <w:pStyle w:val="ListParagraph"/>
        <w:numPr>
          <w:ilvl w:val="1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Ethics – past courses, and desire to continue; last one cancelled due to COVID.</w:t>
      </w:r>
    </w:p>
    <w:p w14:paraId="3783B2D4" w14:textId="1C384C5A" w:rsidR="0040467F" w:rsidRDefault="0040467F" w:rsidP="00FD14EC">
      <w:pPr>
        <w:pStyle w:val="ListParagraph"/>
        <w:numPr>
          <w:ilvl w:val="1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Chris is planning CE Committee meeting in near future. </w:t>
      </w:r>
    </w:p>
    <w:p w14:paraId="4BD8888A" w14:textId="77777777" w:rsidR="00E16833" w:rsidRDefault="00E16833" w:rsidP="00E1683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C783B5" w14:textId="28118CEE" w:rsidR="00FD14EC" w:rsidRDefault="000B2101" w:rsidP="00FD14EC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Expand NCD Membership</w:t>
      </w:r>
    </w:p>
    <w:p w14:paraId="20202972" w14:textId="79DB0A47" w:rsidR="00374911" w:rsidRDefault="004914B0" w:rsidP="00374911">
      <w:pPr>
        <w:pStyle w:val="ListParagraph"/>
        <w:numPr>
          <w:ilvl w:val="1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Current Membership Committee is Cindy Koehler (Merrill). Have not heard of involvement by Denise Kearns-Legoo for several years.</w:t>
      </w:r>
    </w:p>
    <w:p w14:paraId="4C137382" w14:textId="214823B0" w:rsidR="00374911" w:rsidRPr="00374911" w:rsidRDefault="00374911" w:rsidP="00374911">
      <w:pPr>
        <w:pStyle w:val="ListParagraph"/>
        <w:numPr>
          <w:ilvl w:val="1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Social at recent Pain Conference in Wausau (October) was a big success for networking. Cindy did most of the work</w:t>
      </w:r>
      <w:r w:rsidR="00790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EE5D527" w14:textId="77EDA362" w:rsidR="00364081" w:rsidRDefault="000B2101" w:rsidP="00364081">
      <w:pPr>
        <w:pStyle w:val="ListParagraph"/>
        <w:numPr>
          <w:ilvl w:val="1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NCD were leaders in</w:t>
      </w:r>
      <w:r w:rsidR="00364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videoconferencing for meetings and CE</w:t>
      </w:r>
      <w:r w:rsidR="00D13E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prior to COVID pandemic and have continued</w:t>
      </w:r>
      <w:r w:rsidR="00627E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13E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Vast geography of district</w:t>
      </w:r>
      <w:r w:rsidR="00A41B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31126E7" w14:textId="51F4F5F8" w:rsidR="00E16833" w:rsidRDefault="00A41B62" w:rsidP="00364081">
      <w:pPr>
        <w:pStyle w:val="ListParagraph"/>
        <w:numPr>
          <w:ilvl w:val="1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Metrics – last membership list from 2016. Dave will contact Amy Reiter at APTA-WI for current list and distribute</w:t>
      </w:r>
      <w:r w:rsidR="00424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EC (Executive Committee)</w:t>
      </w:r>
      <w:r w:rsidR="00B01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F2A87C9" w14:textId="2E8DA1D1" w:rsidR="00AD1F22" w:rsidRDefault="00E758AC" w:rsidP="00474008">
      <w:pPr>
        <w:pStyle w:val="ListParagraph"/>
        <w:numPr>
          <w:ilvl w:val="1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Prior meetings dating back to NCD inception:</w:t>
      </w:r>
      <w:r w:rsidR="002B1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05CF">
        <w:rPr>
          <w:rFonts w:ascii="Times New Roman" w:eastAsia="Times New Roman" w:hAnsi="Times New Roman" w:cs="Times New Roman"/>
          <w:color w:val="000000"/>
          <w:sz w:val="24"/>
          <w:szCs w:val="24"/>
        </w:rPr>
        <w:t>EC to promote district</w:t>
      </w:r>
      <w:r w:rsidR="00874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increase involvement</w:t>
      </w:r>
      <w:r w:rsidR="00D30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Discussed how to best serve members whose main desires are CE </w:t>
      </w:r>
      <w:r w:rsidR="00D305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and legislative issues.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D30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utreach to farthest reaches of </w:t>
      </w:r>
      <w:r w:rsidR="005B0CCE">
        <w:rPr>
          <w:rFonts w:ascii="Times New Roman" w:eastAsia="Times New Roman" w:hAnsi="Times New Roman" w:cs="Times New Roman"/>
          <w:color w:val="000000"/>
          <w:sz w:val="24"/>
          <w:szCs w:val="24"/>
        </w:rPr>
        <w:t>district and</w:t>
      </w:r>
      <w:r w:rsidR="00D30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explore other means of communication and gatherings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improved with virtual meetings, email, and Facebook page start up (in last year)</w:t>
      </w:r>
      <w:r w:rsidR="00D305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CAE8A8D" w14:textId="42F7D6F9" w:rsidR="00474008" w:rsidRDefault="00474008" w:rsidP="00474008">
      <w:pPr>
        <w:pStyle w:val="ListParagraph"/>
        <w:numPr>
          <w:ilvl w:val="1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Effort to expand involvement north of Wausau. Wes will ask Jay Halmini</w:t>
      </w:r>
      <w:r w:rsidR="00EB1D8D">
        <w:rPr>
          <w:rFonts w:ascii="Times New Roman" w:eastAsia="Times New Roman" w:hAnsi="Times New Roman" w:cs="Times New Roman"/>
          <w:color w:val="000000"/>
          <w:sz w:val="24"/>
          <w:szCs w:val="24"/>
        </w:rPr>
        <w:t>ak in Minocqua how to improve connection. Prior invo</w:t>
      </w:r>
      <w:r w:rsidR="00C60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lvement by Ministry hospital therapists in Rhinelander and Minocqua, and Marshfield Clinic therapists in Park Falls is no longer happening. </w:t>
      </w:r>
    </w:p>
    <w:p w14:paraId="2B21ED3B" w14:textId="0B8D6A0D" w:rsidR="00E727C0" w:rsidRDefault="00E727C0" w:rsidP="00474008">
      <w:pPr>
        <w:pStyle w:val="ListParagraph"/>
        <w:numPr>
          <w:ilvl w:val="1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Cost of Membership. Many companies cutting back on financial support of therapist dues. </w:t>
      </w:r>
    </w:p>
    <w:p w14:paraId="0BC991C0" w14:textId="5F7E81DA" w:rsidR="003A6A63" w:rsidRDefault="003A6A63" w:rsidP="003A6A63">
      <w:pPr>
        <w:pStyle w:val="ListParagraph"/>
        <w:numPr>
          <w:ilvl w:val="2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Keep CE registration low for members. In past, often $100 for </w:t>
      </w:r>
      <w:r w:rsidR="00B65242">
        <w:rPr>
          <w:rFonts w:ascii="Times New Roman" w:eastAsia="Times New Roman" w:hAnsi="Times New Roman" w:cs="Times New Roman"/>
          <w:color w:val="000000"/>
          <w:sz w:val="24"/>
          <w:szCs w:val="24"/>
        </w:rPr>
        <w:t>two-day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course, and $50 for Ethics</w:t>
      </w:r>
      <w:r w:rsidR="00C10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course</w:t>
      </w:r>
    </w:p>
    <w:p w14:paraId="038FF5C2" w14:textId="4DCE26B4" w:rsidR="007E5A51" w:rsidRDefault="003A6A63" w:rsidP="007E5A51">
      <w:pPr>
        <w:pStyle w:val="ListParagraph"/>
        <w:numPr>
          <w:ilvl w:val="2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Possibly give dues money to several members in district via raffle, drawing, etc.</w:t>
      </w:r>
    </w:p>
    <w:p w14:paraId="50841149" w14:textId="2A886A98" w:rsidR="005A02D6" w:rsidRPr="005A02D6" w:rsidRDefault="004914B0" w:rsidP="005A02D6">
      <w:pPr>
        <w:pStyle w:val="ListParagraph"/>
        <w:numPr>
          <w:ilvl w:val="1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A51">
        <w:rPr>
          <w:rFonts w:ascii="Times New Roman" w:eastAsia="Times New Roman" w:hAnsi="Times New Roman" w:cs="Times New Roman"/>
          <w:color w:val="000000"/>
          <w:sz w:val="24"/>
          <w:szCs w:val="24"/>
        </w:rPr>
        <w:t>Dave will reach out to Cindy about her ideas</w:t>
      </w:r>
      <w:r w:rsidR="002C2C85" w:rsidRPr="007E5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increasing membership and involvement</w:t>
      </w:r>
      <w:r w:rsidR="005A02D6">
        <w:rPr>
          <w:rFonts w:ascii="Times New Roman" w:eastAsia="Times New Roman" w:hAnsi="Times New Roman" w:cs="Times New Roman"/>
          <w:color w:val="000000"/>
          <w:sz w:val="24"/>
          <w:szCs w:val="24"/>
        </w:rPr>
        <w:t>, and discuss with EC prior to February meeting if able, definitely prior to May meeting.</w:t>
      </w:r>
    </w:p>
    <w:p w14:paraId="5A4C2663" w14:textId="77777777" w:rsidR="002C2C85" w:rsidRDefault="002C2C85" w:rsidP="002C2C85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1EF519" w14:textId="4E515BE2" w:rsidR="0060147B" w:rsidRDefault="00D77E3C" w:rsidP="00911954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Pro-bono PT Clinic. (Wes Kurszewski) – would like to explore and </w:t>
      </w:r>
      <w:r w:rsidR="00B65242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next 3-4 years. </w:t>
      </w:r>
    </w:p>
    <w:p w14:paraId="162E635C" w14:textId="77777777" w:rsidR="00F200F3" w:rsidRDefault="00D77E3C" w:rsidP="00D77E3C">
      <w:pPr>
        <w:pStyle w:val="ListParagraph"/>
        <w:numPr>
          <w:ilvl w:val="1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Contacts for ideas</w:t>
      </w:r>
    </w:p>
    <w:p w14:paraId="5B99941E" w14:textId="5A168E30" w:rsidR="00F200F3" w:rsidRDefault="00D77E3C" w:rsidP="00F200F3">
      <w:pPr>
        <w:pStyle w:val="ListParagraph"/>
        <w:numPr>
          <w:ilvl w:val="2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Rick Sh</w:t>
      </w:r>
      <w:r w:rsidR="009C6616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rman</w:t>
      </w:r>
      <w:r w:rsidR="009C66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(Mosinee)</w:t>
      </w:r>
      <w:r w:rsidR="00F2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Wes to contact</w:t>
      </w:r>
    </w:p>
    <w:p w14:paraId="2CDC71BA" w14:textId="06781628" w:rsidR="00D77E3C" w:rsidRDefault="009C6616" w:rsidP="00F200F3">
      <w:pPr>
        <w:pStyle w:val="ListParagraph"/>
        <w:numPr>
          <w:ilvl w:val="2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Paul Reuteman (SPTE, UW-La</w:t>
      </w:r>
      <w:r w:rsidR="00C73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Crosse contacts)</w:t>
      </w:r>
      <w:r w:rsidR="00812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200F3">
        <w:rPr>
          <w:rFonts w:ascii="Times New Roman" w:eastAsia="Times New Roman" w:hAnsi="Times New Roman" w:cs="Times New Roman"/>
          <w:color w:val="000000"/>
          <w:sz w:val="24"/>
          <w:szCs w:val="24"/>
        </w:rPr>
        <w:t>– Chris to contact</w:t>
      </w:r>
    </w:p>
    <w:p w14:paraId="04EC14DE" w14:textId="09D59B16" w:rsidR="00F200F3" w:rsidRDefault="00F200F3" w:rsidP="00F200F3">
      <w:pPr>
        <w:pStyle w:val="ListParagraph"/>
        <w:numPr>
          <w:ilvl w:val="2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UWSP PT Program, Chris Durall, Steve Johnson, Cathy Zaleski – Chris to contact</w:t>
      </w:r>
    </w:p>
    <w:p w14:paraId="56D65FC1" w14:textId="77777777" w:rsidR="000B1489" w:rsidRDefault="000B1489" w:rsidP="000B1489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43E4F2" w14:textId="4EAADBDC" w:rsidR="00B03C30" w:rsidRDefault="0039049E" w:rsidP="00B03C30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Strengthen Relationships with UWSP PT Program</w:t>
      </w:r>
    </w:p>
    <w:p w14:paraId="57E0CE49" w14:textId="6FC25936" w:rsidR="00B84E5C" w:rsidRDefault="00B84E5C" w:rsidP="00B84E5C">
      <w:pPr>
        <w:pStyle w:val="ListParagraph"/>
        <w:numPr>
          <w:ilvl w:val="1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Chris Durall, Steve Johnson, Cathy Zaleski</w:t>
      </w:r>
    </w:p>
    <w:p w14:paraId="30DAFC18" w14:textId="1C720E95" w:rsidR="00B84E5C" w:rsidRDefault="00B84E5C" w:rsidP="00B84E5C">
      <w:pPr>
        <w:pStyle w:val="ListParagraph"/>
        <w:numPr>
          <w:ilvl w:val="1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See above for Pro-bono PT Clinic</w:t>
      </w:r>
    </w:p>
    <w:p w14:paraId="00D58BAA" w14:textId="7AC2322A" w:rsidR="003B3EFC" w:rsidRPr="0060147B" w:rsidRDefault="003B3EFC" w:rsidP="00B84E5C">
      <w:pPr>
        <w:pStyle w:val="ListParagraph"/>
        <w:numPr>
          <w:ilvl w:val="1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Possibly assist UWSP students with NCD funds – Chris to ask</w:t>
      </w:r>
    </w:p>
    <w:p w14:paraId="59125327" w14:textId="77777777" w:rsidR="00103FB9" w:rsidRDefault="00103FB9" w:rsidP="00E3031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384566" w14:textId="39A022E7" w:rsidR="00C40F39" w:rsidRDefault="00E30310" w:rsidP="00E30310">
      <w:r w:rsidRPr="00E30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Submitted by NCD </w:t>
      </w:r>
      <w:r w:rsidR="000A7C00">
        <w:rPr>
          <w:rFonts w:ascii="Times New Roman" w:eastAsia="Times New Roman" w:hAnsi="Times New Roman" w:cs="Times New Roman"/>
          <w:color w:val="000000"/>
          <w:sz w:val="24"/>
          <w:szCs w:val="24"/>
        </w:rPr>
        <w:t>Secretary Dave Smith PT</w:t>
      </w:r>
      <w:r w:rsidRPr="00E30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A3E93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5A02D6">
        <w:rPr>
          <w:rFonts w:ascii="Times New Roman" w:eastAsia="Times New Roman" w:hAnsi="Times New Roman" w:cs="Times New Roman"/>
          <w:color w:val="000000"/>
          <w:sz w:val="24"/>
          <w:szCs w:val="24"/>
        </w:rPr>
        <w:t>anuary</w:t>
      </w:r>
      <w:r w:rsidR="00CA3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02D6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401AB4" w:rsidRPr="00CA3E93"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="005A02D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sectPr w:rsidR="00C40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6CAF"/>
    <w:multiLevelType w:val="multilevel"/>
    <w:tmpl w:val="9174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73361"/>
    <w:multiLevelType w:val="multilevel"/>
    <w:tmpl w:val="79C2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22A70"/>
    <w:multiLevelType w:val="hybridMultilevel"/>
    <w:tmpl w:val="AF66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83533"/>
    <w:multiLevelType w:val="multilevel"/>
    <w:tmpl w:val="21A8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7D1634"/>
    <w:multiLevelType w:val="hybridMultilevel"/>
    <w:tmpl w:val="4ECAF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25ED3"/>
    <w:multiLevelType w:val="multilevel"/>
    <w:tmpl w:val="0D9C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536FD8"/>
    <w:multiLevelType w:val="multilevel"/>
    <w:tmpl w:val="EB34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FF6F3C"/>
    <w:multiLevelType w:val="multilevel"/>
    <w:tmpl w:val="2AD2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7F6D42"/>
    <w:multiLevelType w:val="multilevel"/>
    <w:tmpl w:val="B1C0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CA0CCE"/>
    <w:multiLevelType w:val="hybridMultilevel"/>
    <w:tmpl w:val="B8008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D4111"/>
    <w:multiLevelType w:val="multilevel"/>
    <w:tmpl w:val="DF0E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5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">
    <w:abstractNumId w:val="8"/>
  </w:num>
  <w:num w:numId="7">
    <w:abstractNumId w:val="1"/>
  </w:num>
  <w:num w:numId="8">
    <w:abstractNumId w:val="1"/>
  </w:num>
  <w:num w:numId="9">
    <w:abstractNumId w:val="1"/>
  </w:num>
  <w:num w:numId="10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1">
    <w:abstractNumId w:val="7"/>
  </w:num>
  <w:num w:numId="12">
    <w:abstractNumId w:val="6"/>
  </w:num>
  <w:num w:numId="13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0"/>
  </w:num>
  <w:num w:numId="15">
    <w:abstractNumId w:val="3"/>
  </w:num>
  <w:num w:numId="16">
    <w:abstractNumId w:val="3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7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8">
    <w:abstractNumId w:val="4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5C"/>
    <w:rsid w:val="00004268"/>
    <w:rsid w:val="00036287"/>
    <w:rsid w:val="00045A71"/>
    <w:rsid w:val="00056343"/>
    <w:rsid w:val="000860B0"/>
    <w:rsid w:val="000A7C00"/>
    <w:rsid w:val="000B1489"/>
    <w:rsid w:val="000B2101"/>
    <w:rsid w:val="000E273D"/>
    <w:rsid w:val="000F59B0"/>
    <w:rsid w:val="00103FB9"/>
    <w:rsid w:val="00115B56"/>
    <w:rsid w:val="001D74AC"/>
    <w:rsid w:val="001F7E10"/>
    <w:rsid w:val="002016E6"/>
    <w:rsid w:val="00236BB6"/>
    <w:rsid w:val="002406F7"/>
    <w:rsid w:val="00253D59"/>
    <w:rsid w:val="00287DF8"/>
    <w:rsid w:val="002B1504"/>
    <w:rsid w:val="002C2C85"/>
    <w:rsid w:val="002D06FB"/>
    <w:rsid w:val="00364081"/>
    <w:rsid w:val="003667FB"/>
    <w:rsid w:val="00374911"/>
    <w:rsid w:val="0039049E"/>
    <w:rsid w:val="003A6A63"/>
    <w:rsid w:val="003B3EFC"/>
    <w:rsid w:val="003F29C7"/>
    <w:rsid w:val="003F693F"/>
    <w:rsid w:val="003F723A"/>
    <w:rsid w:val="00400D62"/>
    <w:rsid w:val="00401AB4"/>
    <w:rsid w:val="0040467F"/>
    <w:rsid w:val="00424A03"/>
    <w:rsid w:val="00457B1F"/>
    <w:rsid w:val="00471F4D"/>
    <w:rsid w:val="00474008"/>
    <w:rsid w:val="004821EC"/>
    <w:rsid w:val="004914B0"/>
    <w:rsid w:val="004A2B24"/>
    <w:rsid w:val="004A4B19"/>
    <w:rsid w:val="004D5A81"/>
    <w:rsid w:val="00511AC1"/>
    <w:rsid w:val="0051510C"/>
    <w:rsid w:val="00522EE0"/>
    <w:rsid w:val="005254B7"/>
    <w:rsid w:val="0053537A"/>
    <w:rsid w:val="00553702"/>
    <w:rsid w:val="00575459"/>
    <w:rsid w:val="005847DA"/>
    <w:rsid w:val="005A02D6"/>
    <w:rsid w:val="005B0CCE"/>
    <w:rsid w:val="005D1C19"/>
    <w:rsid w:val="005D1FEB"/>
    <w:rsid w:val="005D56C7"/>
    <w:rsid w:val="005F19CC"/>
    <w:rsid w:val="005F6335"/>
    <w:rsid w:val="0060147B"/>
    <w:rsid w:val="00620B94"/>
    <w:rsid w:val="00624658"/>
    <w:rsid w:val="00627E71"/>
    <w:rsid w:val="00637F59"/>
    <w:rsid w:val="00677F70"/>
    <w:rsid w:val="006B5685"/>
    <w:rsid w:val="006D2ED4"/>
    <w:rsid w:val="00712CA9"/>
    <w:rsid w:val="00743600"/>
    <w:rsid w:val="00764993"/>
    <w:rsid w:val="00783770"/>
    <w:rsid w:val="00790EE6"/>
    <w:rsid w:val="007B7311"/>
    <w:rsid w:val="007E5A51"/>
    <w:rsid w:val="00803DEA"/>
    <w:rsid w:val="008047EC"/>
    <w:rsid w:val="00812E64"/>
    <w:rsid w:val="008300BF"/>
    <w:rsid w:val="00874E76"/>
    <w:rsid w:val="008811F2"/>
    <w:rsid w:val="00886D41"/>
    <w:rsid w:val="008C2D76"/>
    <w:rsid w:val="008E5EF4"/>
    <w:rsid w:val="008E5FF8"/>
    <w:rsid w:val="00911954"/>
    <w:rsid w:val="00926F45"/>
    <w:rsid w:val="00961B1C"/>
    <w:rsid w:val="00970445"/>
    <w:rsid w:val="009A46A6"/>
    <w:rsid w:val="009C6616"/>
    <w:rsid w:val="00A048C8"/>
    <w:rsid w:val="00A07550"/>
    <w:rsid w:val="00A418E8"/>
    <w:rsid w:val="00A41B62"/>
    <w:rsid w:val="00A55875"/>
    <w:rsid w:val="00A63B57"/>
    <w:rsid w:val="00AD1F22"/>
    <w:rsid w:val="00AD4981"/>
    <w:rsid w:val="00AF0456"/>
    <w:rsid w:val="00AF4CC0"/>
    <w:rsid w:val="00B0162A"/>
    <w:rsid w:val="00B03C30"/>
    <w:rsid w:val="00B03E07"/>
    <w:rsid w:val="00B33308"/>
    <w:rsid w:val="00B45B2A"/>
    <w:rsid w:val="00B55A26"/>
    <w:rsid w:val="00B65242"/>
    <w:rsid w:val="00B66E81"/>
    <w:rsid w:val="00B84E5C"/>
    <w:rsid w:val="00B85CBB"/>
    <w:rsid w:val="00BB6EE9"/>
    <w:rsid w:val="00C01F5C"/>
    <w:rsid w:val="00C0291E"/>
    <w:rsid w:val="00C10AB0"/>
    <w:rsid w:val="00C30000"/>
    <w:rsid w:val="00C40F39"/>
    <w:rsid w:val="00C45051"/>
    <w:rsid w:val="00C52F62"/>
    <w:rsid w:val="00C60FEA"/>
    <w:rsid w:val="00C7311B"/>
    <w:rsid w:val="00C878C5"/>
    <w:rsid w:val="00CA3E93"/>
    <w:rsid w:val="00CC389C"/>
    <w:rsid w:val="00D00229"/>
    <w:rsid w:val="00D138A1"/>
    <w:rsid w:val="00D13E58"/>
    <w:rsid w:val="00D305CF"/>
    <w:rsid w:val="00D3475B"/>
    <w:rsid w:val="00D77E3C"/>
    <w:rsid w:val="00DA5327"/>
    <w:rsid w:val="00DA6A00"/>
    <w:rsid w:val="00DC3B7B"/>
    <w:rsid w:val="00DF0EE3"/>
    <w:rsid w:val="00E16833"/>
    <w:rsid w:val="00E27052"/>
    <w:rsid w:val="00E30310"/>
    <w:rsid w:val="00E33932"/>
    <w:rsid w:val="00E33987"/>
    <w:rsid w:val="00E612CA"/>
    <w:rsid w:val="00E6328B"/>
    <w:rsid w:val="00E72186"/>
    <w:rsid w:val="00E727C0"/>
    <w:rsid w:val="00E752F9"/>
    <w:rsid w:val="00E758AC"/>
    <w:rsid w:val="00EB1D8D"/>
    <w:rsid w:val="00F06514"/>
    <w:rsid w:val="00F200F3"/>
    <w:rsid w:val="00F37E34"/>
    <w:rsid w:val="00F636E5"/>
    <w:rsid w:val="00F73AB0"/>
    <w:rsid w:val="00F955BE"/>
    <w:rsid w:val="00FA3D31"/>
    <w:rsid w:val="00FB665E"/>
    <w:rsid w:val="00FC4CE3"/>
    <w:rsid w:val="00FD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8454A"/>
  <w15:docId w15:val="{D74D6B8D-65FB-4CAA-8901-6C3ABB7B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7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Marshfield Clinic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Kurszewski</dc:creator>
  <cp:lastModifiedBy>Smith, David T</cp:lastModifiedBy>
  <cp:revision>2</cp:revision>
  <dcterms:created xsi:type="dcterms:W3CDTF">2022-01-17T22:40:00Z</dcterms:created>
  <dcterms:modified xsi:type="dcterms:W3CDTF">2022-01-17T22:40:00Z</dcterms:modified>
</cp:coreProperties>
</file>